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FC" w:rsidRPr="00594332" w:rsidRDefault="00C242FC" w:rsidP="00C24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32">
        <w:rPr>
          <w:rFonts w:ascii="Times New Roman" w:hAnsi="Times New Roman" w:cs="Times New Roman"/>
          <w:b/>
          <w:sz w:val="28"/>
          <w:szCs w:val="28"/>
        </w:rPr>
        <w:t>УМК по предмету</w:t>
      </w:r>
    </w:p>
    <w:p w:rsidR="00C242FC" w:rsidRPr="00594332" w:rsidRDefault="00C242FC" w:rsidP="00C242F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94332">
        <w:rPr>
          <w:rFonts w:ascii="Times New Roman" w:hAnsi="Times New Roman" w:cs="Times New Roman"/>
          <w:sz w:val="24"/>
          <w:szCs w:val="24"/>
        </w:rPr>
        <w:t>Рабочая программа учебного курса информатики для 11 класса разработана на основе ФГОС второго поколения, примерной программы среднего общего образования по информатике (базовый уровень) и Примерной рабочей программы по информатике (10-11 класс, базовый уровень) И.Г. Семакина, М: БИНОМ, Лаборатория знаний, 2016 г.</w:t>
      </w:r>
    </w:p>
    <w:p w:rsidR="00C242FC" w:rsidRPr="00594332" w:rsidRDefault="00751017" w:rsidP="00C242F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Информатика, 10</w:t>
      </w:r>
      <w:r w:rsidR="00C242FC" w:rsidRPr="00594332">
        <w:rPr>
          <w:rFonts w:ascii="Times New Roman" w:hAnsi="Times New Roman" w:cs="Times New Roman"/>
          <w:sz w:val="24"/>
          <w:szCs w:val="24"/>
        </w:rPr>
        <w:t xml:space="preserve"> класс (базовый уровень): учебник/И.Г. Семакин, Е.К. </w:t>
      </w:r>
      <w:proofErr w:type="spellStart"/>
      <w:r w:rsidR="00C242FC" w:rsidRPr="00594332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C242FC" w:rsidRPr="00594332">
        <w:rPr>
          <w:rFonts w:ascii="Times New Roman" w:hAnsi="Times New Roman" w:cs="Times New Roman"/>
          <w:sz w:val="24"/>
          <w:szCs w:val="24"/>
        </w:rPr>
        <w:t xml:space="preserve">, Т.Ю. Шеина. – </w:t>
      </w:r>
      <w:proofErr w:type="gramStart"/>
      <w:r w:rsidR="00C242FC" w:rsidRPr="00594332">
        <w:rPr>
          <w:rFonts w:ascii="Times New Roman" w:hAnsi="Times New Roman" w:cs="Times New Roman"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2021</w:t>
      </w:r>
      <w:r w:rsidR="00C242FC" w:rsidRPr="005943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4332" w:rsidRDefault="00594332" w:rsidP="00C242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94332" w:rsidRPr="00594332" w:rsidRDefault="00594332" w:rsidP="0059433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3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433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433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94332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Сформированность</w:t>
      </w:r>
      <w:proofErr w:type="spellEnd"/>
      <w:r w:rsidRPr="005943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практики.</w:t>
      </w: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433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94332">
        <w:rPr>
          <w:rFonts w:ascii="Times New Roman" w:hAnsi="Times New Roman" w:cs="Times New Roman"/>
          <w:iCs/>
          <w:color w:val="000000"/>
          <w:sz w:val="24"/>
          <w:szCs w:val="24"/>
        </w:rPr>
        <w:t>Сформированность</w:t>
      </w:r>
      <w:proofErr w:type="spellEnd"/>
      <w:r w:rsidRPr="005943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4332">
        <w:rPr>
          <w:rFonts w:ascii="Times New Roman" w:hAnsi="Times New Roman" w:cs="Times New Roman"/>
          <w:iCs/>
          <w:sz w:val="24"/>
          <w:szCs w:val="24"/>
        </w:rPr>
        <w:t>3. Бережное, ответственное и компетентное отношение к физическому и психологическому здоровью как к собственному, так и других людей, умение оказывать первую помощь.</w:t>
      </w: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4332">
        <w:rPr>
          <w:rFonts w:ascii="Times New Roman" w:hAnsi="Times New Roman" w:cs="Times New Roman"/>
          <w:sz w:val="24"/>
          <w:szCs w:val="24"/>
        </w:rPr>
        <w:t xml:space="preserve">4. </w:t>
      </w:r>
      <w:r w:rsidRPr="00594332">
        <w:rPr>
          <w:rFonts w:ascii="Times New Roman" w:hAnsi="Times New Roman" w:cs="Times New Roman"/>
          <w:iCs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94332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5943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433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594332" w:rsidRP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1017" w:rsidRDefault="00751017" w:rsidP="00594332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мире.</w:t>
      </w:r>
    </w:p>
    <w:p w:rsidR="00594332" w:rsidRPr="00594332" w:rsidRDefault="00594332" w:rsidP="00594332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4332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</w:t>
      </w:r>
    </w:p>
    <w:p w:rsidR="00751017" w:rsidRDefault="00594332" w:rsidP="005943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формального описания алгоритмов</w:t>
      </w:r>
      <w:r w:rsidR="00751017">
        <w:rPr>
          <w:rFonts w:ascii="Times New Roman" w:hAnsi="Times New Roman" w:cs="Times New Roman"/>
          <w:sz w:val="24"/>
          <w:szCs w:val="24"/>
        </w:rPr>
        <w:t>.</w:t>
      </w:r>
    </w:p>
    <w:p w:rsidR="00594332" w:rsidRDefault="00751017" w:rsidP="005943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332">
        <w:rPr>
          <w:rFonts w:ascii="Times New Roman" w:hAnsi="Times New Roman" w:cs="Times New Roman"/>
          <w:sz w:val="24"/>
          <w:szCs w:val="24"/>
        </w:rPr>
        <w:t>. Владение умением понимать программы, написанные на выбранном для изучения</w:t>
      </w:r>
    </w:p>
    <w:p w:rsidR="00594332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универсальном алгоритмическом языке высокого уровня. Владение знанием основных конструкций программирования. Владение умением анализировать алгоритмы с использованием таблиц.</w:t>
      </w:r>
    </w:p>
    <w:p w:rsidR="00594332" w:rsidRDefault="00751017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332">
        <w:rPr>
          <w:rFonts w:ascii="Times New Roman" w:hAnsi="Times New Roman" w:cs="Times New Roman"/>
          <w:sz w:val="24"/>
          <w:szCs w:val="24"/>
        </w:rPr>
        <w:t>.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 Использование готовых прикладных компьютерных программ по выбранной специализации.</w:t>
      </w:r>
    </w:p>
    <w:p w:rsidR="00594332" w:rsidRDefault="00751017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943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433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94332">
        <w:rPr>
          <w:rFonts w:ascii="Times New Roman" w:hAnsi="Times New Roman" w:cs="Times New Roman"/>
          <w:sz w:val="24"/>
          <w:szCs w:val="24"/>
        </w:rPr>
        <w:t xml:space="preserve"> представлений о способах хранения и простейшей обработке данных. 5. Владение компьютерными средствами представления и анализа данных.</w:t>
      </w:r>
    </w:p>
    <w:p w:rsidR="005A534D" w:rsidRDefault="00594332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 </w:t>
      </w:r>
    </w:p>
    <w:p w:rsidR="00751017" w:rsidRDefault="00751017" w:rsidP="005A53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E66A5" w:rsidRPr="00AB326E" w:rsidRDefault="003E66A5" w:rsidP="003E66A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Выпускник научится:</w:t>
      </w:r>
    </w:p>
    <w:p w:rsidR="003E66A5" w:rsidRPr="00AB326E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</w:t>
      </w:r>
      <w:proofErr w:type="gram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информатике;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3E66A5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записывать в двоичной системе целые числа от 0 до 256; 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кодировать и декодировать тексты при известной кодовой </w:t>
      </w:r>
      <w:proofErr w:type="gram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таблице;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основные способы графического представления числовой информации.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ность</w:t>
      </w:r>
      <w:proofErr w:type="spell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, возможность возникновения отказа при выполнении команды);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 использовать логические значения, операции и выражения с ними;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080D56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базовым навыкам работы с компьютером;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080D56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• базовым навыкам и знаниям, необходимым для использования интернет-сервисов при решении учебных и </w:t>
      </w:r>
      <w:proofErr w:type="spell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внеучебных</w:t>
      </w:r>
      <w:proofErr w:type="spell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задач;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своего личного пространства данных с использованием индивидуальных накопителей данных, интернет - сервисов и т. п.;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 основам соблюдения норм информационной этики и права.</w:t>
      </w:r>
    </w:p>
    <w:p w:rsidR="00080D56" w:rsidRPr="00AB326E" w:rsidRDefault="00080D56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6A5" w:rsidRPr="00AB326E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3E66A5" w:rsidRPr="00AB326E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</w:t>
      </w:r>
      <w:proofErr w:type="gram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описанием;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узнать о том, что любые данные можно описать, используя алфавит, содержащий только два символа, например 0 и 1;</w:t>
      </w:r>
    </w:p>
    <w:p w:rsidR="003E66A5" w:rsidRPr="00AB326E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познакомиться с тем, как информация (данные) представляется в современных компьютерах;</w:t>
      </w:r>
    </w:p>
    <w:p w:rsidR="003E66A5" w:rsidRPr="00AB326E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•познакомиться с двоичной системой счисления;</w:t>
      </w:r>
    </w:p>
    <w:p w:rsidR="003E66A5" w:rsidRDefault="003E66A5" w:rsidP="003E66A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080D56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создавать программы для решения несложных задач, возникающих в процессе учебы и вне её.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познакомиться с программными средствами для работы с аудио-визуальными данными и соответствующим понятийным </w:t>
      </w:r>
      <w:proofErr w:type="gram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аппаратом;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научиться создавать текстовые документы, включающие рисунки и другие иллюстративные материалы, презентации и т. п.;</w:t>
      </w:r>
    </w:p>
    <w:p w:rsidR="00080D56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познакомиться с принципами устройства Интернета и сетевого взаимодействия между компьютерами, методами поиска в </w:t>
      </w:r>
      <w:proofErr w:type="gramStart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Интернете;</w:t>
      </w: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br/>
        <w:t>•</w:t>
      </w:r>
      <w:proofErr w:type="gramEnd"/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080D56" w:rsidRPr="00AB326E" w:rsidRDefault="00080D56" w:rsidP="00080D5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26E">
        <w:rPr>
          <w:rFonts w:ascii="Times New Roman" w:eastAsia="Times New Roman" w:hAnsi="Times New Roman"/>
          <w:sz w:val="24"/>
          <w:szCs w:val="24"/>
          <w:lang w:eastAsia="ru-RU"/>
        </w:rPr>
        <w:t>• получить представление о тенденциях развития ИКТ.</w:t>
      </w:r>
    </w:p>
    <w:p w:rsidR="005A534D" w:rsidRDefault="005A534D" w:rsidP="0059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06C" w:rsidRDefault="0006206C" w:rsidP="00594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332" w:rsidRDefault="0006206C" w:rsidP="0006206C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6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C06F8" w:rsidRDefault="005C06F8" w:rsidP="005C06F8">
      <w:pPr>
        <w:rPr>
          <w:rFonts w:ascii="Times New Roman" w:hAnsi="Times New Roman" w:cs="Times New Roman"/>
          <w:sz w:val="28"/>
          <w:szCs w:val="28"/>
        </w:rPr>
      </w:pPr>
    </w:p>
    <w:p w:rsidR="00080D56" w:rsidRDefault="00080D56" w:rsidP="00080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80D5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Информация</w:t>
      </w:r>
      <w:proofErr w:type="spellEnd"/>
      <w:r w:rsidRPr="00080D5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</w:t>
      </w:r>
    </w:p>
    <w:p w:rsidR="00080D56" w:rsidRPr="00080D56" w:rsidRDefault="00080D56" w:rsidP="0008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философские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концепции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частных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науках: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нейрофизиологии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генетике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кибернетике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теории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что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такое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язык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какие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бывают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языки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кодирование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 и «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декодирование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примеры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технических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кодирования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азбука Морзе,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телеграфный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код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шифрование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дешифрование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сущность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объемного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алфавитного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подхода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измерению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определение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бита с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алфавитной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т.з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связь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между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размером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алфавита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информационным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весом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приближении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равновероятности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символов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связь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между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единицами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измерения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бит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байт,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Кб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Мб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сущность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содержательного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вероятностного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подхода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измерению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определение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бита с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позиции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содержания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сообщения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принципы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памяти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компьютера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целых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чисел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диапазоны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целых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чисел без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знака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принципы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вещественных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чисел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способы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кодирования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текста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компьютере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способы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изображения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цветовые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различие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растровой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векторной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графики</w:t>
      </w:r>
      <w:proofErr w:type="spellEnd"/>
    </w:p>
    <w:p w:rsidR="00080D56" w:rsidRPr="00080D56" w:rsidRDefault="00080D56" w:rsidP="0008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способы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дискретного (цифрового)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представление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звука</w:t>
      </w:r>
    </w:p>
    <w:p w:rsidR="00080D56" w:rsidRDefault="00080D56" w:rsidP="00080D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80D56" w:rsidRPr="00080D56" w:rsidRDefault="00080D56" w:rsidP="00A546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80D5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Информационные процессы</w:t>
      </w:r>
    </w:p>
    <w:p w:rsidR="00080D56" w:rsidRPr="00080D56" w:rsidRDefault="00080D56" w:rsidP="00080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стори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развития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носителей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современные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цифровые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компьютерные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носителей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модель К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Шеннона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передачи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техническим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каналам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связи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характеристики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каналов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связи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скорость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передачи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пропускная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способность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«шум»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способы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защиты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задач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обработки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исполнителя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обработки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обработки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что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такое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алгоритмические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машины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теории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определение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свойства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алгоритмической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устройство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систему команд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алгоритмической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машины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этапы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истории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развития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ЭВМ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что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такое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неймановская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архитектура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ЭВМ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используются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периферийные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процессоры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контроллеры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архитектуру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персонального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компьютера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принципы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архитектуры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суперкомпьютеров</w:t>
      </w:r>
      <w:proofErr w:type="spellEnd"/>
    </w:p>
    <w:p w:rsidR="00080D56" w:rsidRPr="00080D56" w:rsidRDefault="00080D56" w:rsidP="00080D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080D56" w:rsidRPr="00080D56" w:rsidRDefault="00080D56" w:rsidP="00A546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080D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Программирование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обработки информации</w:t>
      </w:r>
    </w:p>
    <w:p w:rsidR="00080D56" w:rsidRPr="00080D56" w:rsidRDefault="00080D56" w:rsidP="00A5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Э</w:t>
      </w:r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тап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решения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задачи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компьютере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что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такое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исполнитель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алгоритмов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, система команд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исполнителя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какими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возможностями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обладает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компьютер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как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исполнитель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система команд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компьютера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классификация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структур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принципы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структурного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типов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Паскале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операторы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ввода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вывода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записи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арифметических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выражений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Паскале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оператор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присваивания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структуру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Паскале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логический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тип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логические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величины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логические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записи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вычисления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логических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выражений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условный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оператор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IF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оператор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выбора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selectcase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различие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между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циклом с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предусловием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циклом с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постусловием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различие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между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циклом с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заданным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числом повторений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итерационным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циклом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операторы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цикла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en-GB" w:eastAsia="uk-UA"/>
        </w:rPr>
        <w:t>while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en-GB" w:eastAsia="uk-UA"/>
        </w:rPr>
        <w:t>repeat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en-GB" w:eastAsia="uk-UA"/>
        </w:rPr>
        <w:t>until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оператор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цикла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параметром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порядок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выполнения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вложенных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циклов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вспомогательного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алгоритма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описания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использования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подпрограмм-функций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описания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использования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подпрограмм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-процедур</w:t>
      </w:r>
      <w:r w:rsidR="00A5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описания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массивов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на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Паскале</w:t>
      </w:r>
      <w:proofErr w:type="spellEnd"/>
      <w:r w:rsidR="00A54640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организации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ввода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вывода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значений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массива</w:t>
      </w:r>
      <w:proofErr w:type="spellEnd"/>
      <w:r w:rsidR="00A54640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программной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обработки</w:t>
      </w:r>
      <w:proofErr w:type="spellEnd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массивов</w:t>
      </w:r>
      <w:proofErr w:type="spellEnd"/>
      <w:r w:rsidR="00A54640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описания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символьных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величин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символьных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строк</w:t>
      </w:r>
      <w:r w:rsidR="00A5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функции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процедуры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Паскаля для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работы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символьной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информацией</w:t>
      </w:r>
      <w:proofErr w:type="spellEnd"/>
      <w:r w:rsidR="00A5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описания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комбинированного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типа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данных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понятие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записи</w:t>
      </w:r>
      <w:r w:rsidR="00A5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функции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процедуры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Паскаля для </w:t>
      </w:r>
      <w:proofErr w:type="spellStart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работы</w:t>
      </w:r>
      <w:proofErr w:type="spellEnd"/>
      <w:r w:rsidRPr="00080D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файлами</w:t>
      </w:r>
      <w:r w:rsidR="00A546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080D56" w:rsidRDefault="00080D56" w:rsidP="005C06F8">
      <w:pPr>
        <w:rPr>
          <w:rFonts w:ascii="Times New Roman" w:hAnsi="Times New Roman" w:cs="Times New Roman"/>
          <w:sz w:val="28"/>
          <w:szCs w:val="28"/>
        </w:rPr>
      </w:pPr>
    </w:p>
    <w:p w:rsidR="005C06F8" w:rsidRDefault="005C06F8" w:rsidP="005C06F8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8E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3"/>
        <w:tblW w:w="10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18"/>
        <w:gridCol w:w="6084"/>
        <w:gridCol w:w="429"/>
        <w:gridCol w:w="1279"/>
        <w:gridCol w:w="1559"/>
      </w:tblGrid>
      <w:tr w:rsidR="00A54640" w:rsidRPr="0001753F" w:rsidTr="003C57DA">
        <w:tc>
          <w:tcPr>
            <w:tcW w:w="852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2" w:type="dxa"/>
            <w:gridSpan w:val="2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3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54640" w:rsidRPr="0001753F" w:rsidTr="003C57DA">
        <w:tc>
          <w:tcPr>
            <w:tcW w:w="1470" w:type="dxa"/>
            <w:gridSpan w:val="2"/>
          </w:tcPr>
          <w:p w:rsidR="00A54640" w:rsidRPr="0001753F" w:rsidRDefault="00A54640" w:rsidP="00A54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1" w:type="dxa"/>
            <w:gridSpan w:val="4"/>
          </w:tcPr>
          <w:p w:rsidR="00A54640" w:rsidRPr="0001753F" w:rsidRDefault="00A54640" w:rsidP="00A54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  <w:gridSpan w:val="2"/>
          </w:tcPr>
          <w:p w:rsidR="00A54640" w:rsidRPr="00ED3244" w:rsidRDefault="00A54640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4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Правила </w:t>
            </w:r>
            <w:proofErr w:type="spellStart"/>
            <w:r w:rsidRPr="00A5464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поведения</w:t>
            </w:r>
            <w:proofErr w:type="spellEnd"/>
            <w:r w:rsidRPr="00A5464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и ТБ</w:t>
            </w:r>
            <w:r w:rsidRPr="00A546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. </w:t>
            </w:r>
            <w:r w:rsidRPr="00A546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A546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2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2"/>
          </w:tcPr>
          <w:p w:rsidR="00A54640" w:rsidRPr="00A54640" w:rsidRDefault="00A54640" w:rsidP="00A546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055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05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2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2" w:type="dxa"/>
            <w:gridSpan w:val="2"/>
          </w:tcPr>
          <w:p w:rsidR="00A54640" w:rsidRPr="00ED3244" w:rsidRDefault="00A54640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DA" w:rsidRPr="0001753F" w:rsidTr="003C57DA">
        <w:tc>
          <w:tcPr>
            <w:tcW w:w="852" w:type="dxa"/>
          </w:tcPr>
          <w:p w:rsidR="003C57D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2" w:type="dxa"/>
            <w:gridSpan w:val="2"/>
          </w:tcPr>
          <w:p w:rsidR="003C57DA" w:rsidRPr="00A54640" w:rsidRDefault="007A65A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 «Шифрование данных»</w:t>
            </w:r>
          </w:p>
        </w:tc>
        <w:tc>
          <w:tcPr>
            <w:tcW w:w="429" w:type="dxa"/>
          </w:tcPr>
          <w:p w:rsidR="003C57D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3C57DA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7DA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702" w:type="dxa"/>
            <w:gridSpan w:val="2"/>
          </w:tcPr>
          <w:p w:rsidR="00A54640" w:rsidRPr="00A54640" w:rsidRDefault="00A54640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</w:t>
            </w:r>
          </w:p>
        </w:tc>
        <w:tc>
          <w:tcPr>
            <w:tcW w:w="429" w:type="dxa"/>
          </w:tcPr>
          <w:p w:rsidR="00A54640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2" w:type="dxa"/>
            <w:gridSpan w:val="2"/>
          </w:tcPr>
          <w:p w:rsidR="007A65AA" w:rsidRDefault="007A65A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Пр.р1.2 «Измерение информации»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2" w:type="dxa"/>
            <w:gridSpan w:val="2"/>
          </w:tcPr>
          <w:p w:rsidR="00A54640" w:rsidRPr="00ED3244" w:rsidRDefault="00A54640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2" w:type="dxa"/>
            <w:gridSpan w:val="2"/>
          </w:tcPr>
          <w:p w:rsidR="007A65AA" w:rsidRPr="00A54640" w:rsidRDefault="007A65AA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 «Представление чисел»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2" w:type="dxa"/>
            <w:gridSpan w:val="2"/>
          </w:tcPr>
          <w:p w:rsidR="00A54640" w:rsidRPr="00ED3244" w:rsidRDefault="00A54640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изображения и звука в компьютере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2" w:type="dxa"/>
            <w:gridSpan w:val="2"/>
          </w:tcPr>
          <w:p w:rsidR="007A65AA" w:rsidRPr="00A54640" w:rsidRDefault="007A65AA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«»Представление текстов. Сжатие текстов»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2" w:type="dxa"/>
            <w:gridSpan w:val="2"/>
          </w:tcPr>
          <w:p w:rsidR="007A65AA" w:rsidRPr="00A54640" w:rsidRDefault="007A65AA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изображения и звука»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2"/>
          </w:tcPr>
          <w:p w:rsidR="00A54640" w:rsidRPr="00A54640" w:rsidRDefault="00A54640" w:rsidP="00A54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4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429" w:type="dxa"/>
          </w:tcPr>
          <w:p w:rsidR="00A54640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2" w:type="dxa"/>
            <w:gridSpan w:val="2"/>
          </w:tcPr>
          <w:p w:rsidR="00A54640" w:rsidRPr="00ED3244" w:rsidRDefault="00A54640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42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2" w:type="dxa"/>
            <w:gridSpan w:val="2"/>
          </w:tcPr>
          <w:p w:rsidR="00A54640" w:rsidRDefault="00A54640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40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="007A65AA">
              <w:rPr>
                <w:rFonts w:ascii="Times New Roman" w:hAnsi="Times New Roman" w:cs="Times New Roman"/>
                <w:sz w:val="24"/>
                <w:szCs w:val="24"/>
              </w:rPr>
              <w:t xml:space="preserve"> (сам-но)</w:t>
            </w:r>
          </w:p>
          <w:p w:rsidR="007A65AA" w:rsidRPr="00ED3244" w:rsidRDefault="007A65AA" w:rsidP="00A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2.1 «Управление алгоритмическим исполнителем»</w:t>
            </w:r>
          </w:p>
        </w:tc>
        <w:tc>
          <w:tcPr>
            <w:tcW w:w="42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Default="007A65AA" w:rsidP="007A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2" w:type="dxa"/>
            <w:gridSpan w:val="2"/>
          </w:tcPr>
          <w:p w:rsidR="00A54640" w:rsidRPr="00670CFC" w:rsidRDefault="00A54640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2" w:type="dxa"/>
            <w:gridSpan w:val="2"/>
          </w:tcPr>
          <w:p w:rsidR="007A65AA" w:rsidRDefault="007A65A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 «Автоматическая обработка данных»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2" w:type="dxa"/>
            <w:gridSpan w:val="2"/>
          </w:tcPr>
          <w:p w:rsidR="00A54640" w:rsidRPr="00670CFC" w:rsidRDefault="00A54640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42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DA" w:rsidRPr="0001753F" w:rsidTr="003C57DA">
        <w:tc>
          <w:tcPr>
            <w:tcW w:w="852" w:type="dxa"/>
          </w:tcPr>
          <w:p w:rsidR="003C57DA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2"/>
          </w:tcPr>
          <w:p w:rsidR="003C57DA" w:rsidRPr="003C57DA" w:rsidRDefault="003C57DA" w:rsidP="003C5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D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  <w:tc>
          <w:tcPr>
            <w:tcW w:w="429" w:type="dxa"/>
          </w:tcPr>
          <w:p w:rsidR="003C57DA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57DA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7DA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2" w:type="dxa"/>
            <w:gridSpan w:val="2"/>
          </w:tcPr>
          <w:p w:rsidR="003C57DA" w:rsidRPr="003C57DA" w:rsidRDefault="003C57DA" w:rsidP="003C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DA">
              <w:rPr>
                <w:rFonts w:ascii="Times New Roman" w:hAnsi="Times New Roman" w:cs="Times New Roman"/>
                <w:sz w:val="24"/>
                <w:szCs w:val="24"/>
              </w:rPr>
              <w:t>Алгоритмы,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DA">
              <w:rPr>
                <w:rFonts w:ascii="Times New Roman" w:hAnsi="Times New Roman" w:cs="Times New Roman"/>
                <w:sz w:val="24"/>
                <w:szCs w:val="24"/>
              </w:rPr>
              <w:t>алгоритмов, структурное</w:t>
            </w:r>
          </w:p>
          <w:p w:rsidR="00A54640" w:rsidRPr="00670CFC" w:rsidRDefault="003C57DA" w:rsidP="003C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DA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429" w:type="dxa"/>
          </w:tcPr>
          <w:p w:rsidR="00A54640" w:rsidRPr="0001753F" w:rsidRDefault="003C57D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2" w:type="dxa"/>
            <w:gridSpan w:val="2"/>
          </w:tcPr>
          <w:p w:rsidR="00A54640" w:rsidRPr="00E923FB" w:rsidRDefault="003C57D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2" w:type="dxa"/>
            <w:gridSpan w:val="2"/>
          </w:tcPr>
          <w:p w:rsidR="007A65AA" w:rsidRDefault="007A65A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3.1 «Программиро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вание линейных алгоритмов»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6702" w:type="dxa"/>
            <w:gridSpan w:val="2"/>
          </w:tcPr>
          <w:p w:rsidR="00A54640" w:rsidRPr="00670CFC" w:rsidRDefault="003C57DA" w:rsidP="003C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ветвлений.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2" w:type="dxa"/>
            <w:gridSpan w:val="2"/>
          </w:tcPr>
          <w:p w:rsidR="007A65AA" w:rsidRDefault="007A65AA" w:rsidP="003C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3.2 «Программирование логических выражений».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3.3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ветвящихся алгоритмов»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702" w:type="dxa"/>
            <w:gridSpan w:val="2"/>
          </w:tcPr>
          <w:p w:rsidR="00A54640" w:rsidRPr="00670CFC" w:rsidRDefault="003C57D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2" w:type="dxa"/>
            <w:gridSpan w:val="2"/>
          </w:tcPr>
          <w:p w:rsidR="007A65AA" w:rsidRDefault="007A65A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 «Программирование циклических алгоритмов»</w:t>
            </w:r>
          </w:p>
        </w:tc>
        <w:tc>
          <w:tcPr>
            <w:tcW w:w="429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2" w:type="dxa"/>
            <w:gridSpan w:val="2"/>
          </w:tcPr>
          <w:p w:rsidR="00A54640" w:rsidRPr="00670CFC" w:rsidRDefault="003C57D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9" w:type="dxa"/>
          </w:tcPr>
          <w:p w:rsidR="00A54640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AA" w:rsidRPr="0001753F" w:rsidTr="003C57DA">
        <w:tc>
          <w:tcPr>
            <w:tcW w:w="852" w:type="dxa"/>
          </w:tcPr>
          <w:p w:rsidR="007A65AA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02" w:type="dxa"/>
            <w:gridSpan w:val="2"/>
          </w:tcPr>
          <w:p w:rsidR="007A65AA" w:rsidRDefault="007A65A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3.5 «</w:t>
            </w:r>
            <w:r w:rsidR="00827D14">
              <w:rPr>
                <w:rFonts w:ascii="Times New Roman" w:hAnsi="Times New Roman" w:cs="Times New Roman"/>
                <w:sz w:val="24"/>
                <w:szCs w:val="24"/>
              </w:rPr>
              <w:t>Программирование с использованием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" w:type="dxa"/>
          </w:tcPr>
          <w:p w:rsidR="007A65AA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5AA" w:rsidRPr="0001753F" w:rsidRDefault="007A65AA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702" w:type="dxa"/>
            <w:gridSpan w:val="2"/>
          </w:tcPr>
          <w:p w:rsidR="00A54640" w:rsidRPr="00670CFC" w:rsidRDefault="003C57D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массивами</w:t>
            </w:r>
          </w:p>
        </w:tc>
        <w:tc>
          <w:tcPr>
            <w:tcW w:w="429" w:type="dxa"/>
          </w:tcPr>
          <w:p w:rsidR="00A54640" w:rsidRPr="0001753F" w:rsidRDefault="00827D14" w:rsidP="0082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14" w:rsidRPr="0001753F" w:rsidTr="003C57DA">
        <w:tc>
          <w:tcPr>
            <w:tcW w:w="852" w:type="dxa"/>
          </w:tcPr>
          <w:p w:rsidR="00827D14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2" w:type="dxa"/>
            <w:gridSpan w:val="2"/>
          </w:tcPr>
          <w:p w:rsidR="00827D14" w:rsidRDefault="00827D14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3.6 «Программирование обработки одномерных массивов»</w:t>
            </w:r>
          </w:p>
        </w:tc>
        <w:tc>
          <w:tcPr>
            <w:tcW w:w="429" w:type="dxa"/>
          </w:tcPr>
          <w:p w:rsidR="00827D14" w:rsidRDefault="00827D14" w:rsidP="0082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827D14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D14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D14" w:rsidRPr="0001753F" w:rsidTr="003C57DA">
        <w:tc>
          <w:tcPr>
            <w:tcW w:w="852" w:type="dxa"/>
          </w:tcPr>
          <w:p w:rsidR="00827D14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2" w:type="dxa"/>
            <w:gridSpan w:val="2"/>
          </w:tcPr>
          <w:p w:rsidR="00827D14" w:rsidRDefault="00827D14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3.7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двумерных массивов»</w:t>
            </w:r>
          </w:p>
        </w:tc>
        <w:tc>
          <w:tcPr>
            <w:tcW w:w="429" w:type="dxa"/>
          </w:tcPr>
          <w:p w:rsidR="00827D14" w:rsidRDefault="00827D14" w:rsidP="0082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827D14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D14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2" w:type="dxa"/>
            <w:gridSpan w:val="2"/>
          </w:tcPr>
          <w:p w:rsidR="00A54640" w:rsidRPr="00670CFC" w:rsidRDefault="003C57DA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информацией.</w:t>
            </w:r>
          </w:p>
        </w:tc>
        <w:tc>
          <w:tcPr>
            <w:tcW w:w="429" w:type="dxa"/>
          </w:tcPr>
          <w:p w:rsidR="00A54640" w:rsidRPr="0001753F" w:rsidRDefault="00D65CB7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40" w:rsidRPr="0001753F" w:rsidTr="003C57DA">
        <w:tc>
          <w:tcPr>
            <w:tcW w:w="852" w:type="dxa"/>
          </w:tcPr>
          <w:p w:rsidR="00A54640" w:rsidRPr="008A5B27" w:rsidRDefault="00D65CB7" w:rsidP="00D20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02" w:type="dxa"/>
            <w:gridSpan w:val="2"/>
          </w:tcPr>
          <w:p w:rsidR="00A54640" w:rsidRPr="00870CCA" w:rsidRDefault="00827D14" w:rsidP="00D2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3.8 «Программирование обработки строк символов»</w:t>
            </w:r>
          </w:p>
        </w:tc>
        <w:tc>
          <w:tcPr>
            <w:tcW w:w="429" w:type="dxa"/>
          </w:tcPr>
          <w:p w:rsidR="00A54640" w:rsidRPr="0001753F" w:rsidRDefault="00827D14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640" w:rsidRPr="0001753F" w:rsidRDefault="00A54640" w:rsidP="00D2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06C" w:rsidRPr="005C06F8" w:rsidRDefault="003C57DA" w:rsidP="003C57D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206C" w:rsidRPr="005C06F8" w:rsidSect="00827D14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841"/>
    <w:multiLevelType w:val="hybridMultilevel"/>
    <w:tmpl w:val="7124CD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701A"/>
    <w:multiLevelType w:val="hybridMultilevel"/>
    <w:tmpl w:val="A49E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4"/>
    <w:rsid w:val="0001753F"/>
    <w:rsid w:val="000538E4"/>
    <w:rsid w:val="0006206C"/>
    <w:rsid w:val="00080D56"/>
    <w:rsid w:val="00084223"/>
    <w:rsid w:val="000D70AA"/>
    <w:rsid w:val="00195F86"/>
    <w:rsid w:val="001B4598"/>
    <w:rsid w:val="002D464E"/>
    <w:rsid w:val="003C57DA"/>
    <w:rsid w:val="003E66A5"/>
    <w:rsid w:val="00415AD6"/>
    <w:rsid w:val="00450F62"/>
    <w:rsid w:val="00575D66"/>
    <w:rsid w:val="00594332"/>
    <w:rsid w:val="005A534D"/>
    <w:rsid w:val="005B5C5E"/>
    <w:rsid w:val="005C06F8"/>
    <w:rsid w:val="00670CFC"/>
    <w:rsid w:val="007055C0"/>
    <w:rsid w:val="00751017"/>
    <w:rsid w:val="007A65AA"/>
    <w:rsid w:val="00827D14"/>
    <w:rsid w:val="00870CCA"/>
    <w:rsid w:val="008938C4"/>
    <w:rsid w:val="008A5B27"/>
    <w:rsid w:val="008F6CF5"/>
    <w:rsid w:val="009477F5"/>
    <w:rsid w:val="00A54640"/>
    <w:rsid w:val="00AF6A2B"/>
    <w:rsid w:val="00C242FC"/>
    <w:rsid w:val="00C70106"/>
    <w:rsid w:val="00D65CB7"/>
    <w:rsid w:val="00DE0465"/>
    <w:rsid w:val="00E33919"/>
    <w:rsid w:val="00E923FB"/>
    <w:rsid w:val="00ED3244"/>
    <w:rsid w:val="00E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6221-79D2-46ED-A2CC-AF1EA63F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4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3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6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E4BE-1C7F-46C2-87B2-5F4596F4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Пользователь</cp:lastModifiedBy>
  <cp:revision>17</cp:revision>
  <cp:lastPrinted>2021-09-15T13:02:00Z</cp:lastPrinted>
  <dcterms:created xsi:type="dcterms:W3CDTF">2020-08-27T17:57:00Z</dcterms:created>
  <dcterms:modified xsi:type="dcterms:W3CDTF">2021-09-15T13:19:00Z</dcterms:modified>
</cp:coreProperties>
</file>